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F147" w14:textId="25A3C005" w:rsidR="00EE3B3F" w:rsidRPr="00EE3B3F" w:rsidRDefault="00AF02DA" w:rsidP="00EE3B3F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У. М. </w:t>
      </w:r>
      <w:r w:rsidR="00EE3B3F" w:rsidRPr="00EE3B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Чебышева</w:t>
      </w:r>
    </w:p>
    <w:p w14:paraId="026DA7C7" w14:textId="18CD2957" w:rsidR="00A67191" w:rsidRDefault="00D27965" w:rsidP="004756D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ЭМОЦИОНАЛЬНОГО КОМПОНЕНТА ПСИХИЧЕСКОГО РАЗВИТИЯ </w:t>
      </w:r>
      <w:r w:rsidR="008107BB" w:rsidRPr="008107BB">
        <w:rPr>
          <w:rFonts w:ascii="Times New Roman" w:hAnsi="Times New Roman" w:cs="Times New Roman"/>
          <w:b/>
          <w:bCs/>
          <w:sz w:val="28"/>
          <w:szCs w:val="28"/>
        </w:rPr>
        <w:t>МЛАДШИХ ШКОЛЬНИКОВ С РАССТРОЙСТВАМИ АУТИСТИЧЕСКОГО СПЕКТРА</w:t>
      </w:r>
    </w:p>
    <w:p w14:paraId="3B98F6F3" w14:textId="77777777" w:rsidR="008107BB" w:rsidRPr="00EE3B3F" w:rsidRDefault="008107BB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3B3F">
        <w:rPr>
          <w:rFonts w:ascii="Times New Roman" w:hAnsi="Times New Roman" w:cs="Times New Roman"/>
          <w:b/>
          <w:bCs/>
          <w:iCs/>
          <w:sz w:val="24"/>
          <w:szCs w:val="24"/>
        </w:rPr>
        <w:t>Аннотация</w:t>
      </w:r>
    </w:p>
    <w:p w14:paraId="76469C58" w14:textId="77777777" w:rsidR="00F00443" w:rsidRPr="00AF02DA" w:rsidRDefault="00F00443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02DA">
        <w:rPr>
          <w:rFonts w:ascii="Times New Roman" w:hAnsi="Times New Roman" w:cs="Times New Roman"/>
          <w:b/>
          <w:bCs/>
          <w:iCs/>
          <w:sz w:val="24"/>
          <w:szCs w:val="24"/>
        </w:rPr>
        <w:t>В статье рассматриваются особенности эмоционального развития младших школьников с расстройствами аутистического спектра и предлагаются методы коррекции, направленные на улучшение их эмоциональной сферы. Авторы анализируют влияние аутистических расстройств на формирование эмоциональных реакций и взаимодействие с окружающими. </w:t>
      </w:r>
    </w:p>
    <w:p w14:paraId="7F96CB55" w14:textId="77777777" w:rsidR="00AF02DA" w:rsidRDefault="008107BB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3B3F">
        <w:rPr>
          <w:rFonts w:ascii="Times New Roman" w:hAnsi="Times New Roman" w:cs="Times New Roman"/>
          <w:b/>
          <w:bCs/>
          <w:iCs/>
          <w:sz w:val="24"/>
          <w:szCs w:val="24"/>
        </w:rPr>
        <w:t>Ключевые слова</w:t>
      </w:r>
    </w:p>
    <w:p w14:paraId="0DE8D488" w14:textId="57036D05" w:rsidR="008107BB" w:rsidRPr="00EE3B3F" w:rsidRDefault="00AF02DA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="008107BB" w:rsidRPr="00AF02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асстройства аутистического спектра, младшие школьники, коррекционная работа, </w:t>
      </w:r>
      <w:r w:rsidR="00071D0C" w:rsidRPr="00AF02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эмоциональный компонент, </w:t>
      </w:r>
      <w:r w:rsidR="008107BB" w:rsidRPr="00AF02DA">
        <w:rPr>
          <w:rFonts w:ascii="Times New Roman" w:hAnsi="Times New Roman" w:cs="Times New Roman"/>
          <w:b/>
          <w:bCs/>
          <w:iCs/>
          <w:sz w:val="24"/>
          <w:szCs w:val="24"/>
        </w:rPr>
        <w:t>эмоционально-волевая сфера.</w:t>
      </w:r>
    </w:p>
    <w:p w14:paraId="382E22EC" w14:textId="77777777" w:rsidR="008614D9" w:rsidRPr="00EE3B3F" w:rsidRDefault="008614D9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Одной из характерных черт детей, чьи нарушения входят в группу расстройств аутистического спектра (РАС), является выраженный дефицит в проявлении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и восприятии</w:t>
      </w:r>
      <w:r w:rsidRPr="00C27E99">
        <w:rPr>
          <w:rFonts w:ascii="Times New Roman" w:hAnsi="Times New Roman" w:cs="Times New Roman"/>
          <w:sz w:val="28"/>
          <w:szCs w:val="28"/>
        </w:rPr>
        <w:t xml:space="preserve"> эмоций, который сказывается на их социализации и адаптации.  Искажения эмоционального компонента и социального взаимодействия принято считать централь</w:t>
      </w:r>
      <w:r w:rsidR="00DE4367">
        <w:rPr>
          <w:rFonts w:ascii="Times New Roman" w:hAnsi="Times New Roman" w:cs="Times New Roman"/>
          <w:sz w:val="28"/>
          <w:szCs w:val="28"/>
        </w:rPr>
        <w:t>ными показателями расстройства</w:t>
      </w:r>
      <w:r w:rsidR="00F00443">
        <w:rPr>
          <w:rFonts w:ascii="Times New Roman" w:hAnsi="Times New Roman" w:cs="Times New Roman"/>
          <w:sz w:val="28"/>
          <w:szCs w:val="28"/>
        </w:rPr>
        <w:t xml:space="preserve"> </w:t>
      </w:r>
      <w:r w:rsidR="00F00443" w:rsidRPr="00F00443">
        <w:rPr>
          <w:rFonts w:ascii="Times New Roman" w:hAnsi="Times New Roman" w:cs="Times New Roman"/>
          <w:sz w:val="28"/>
          <w:szCs w:val="28"/>
        </w:rPr>
        <w:t>[</w:t>
      </w:r>
      <w:r w:rsidR="00BF0941">
        <w:rPr>
          <w:rFonts w:ascii="Times New Roman" w:hAnsi="Times New Roman" w:cs="Times New Roman"/>
          <w:sz w:val="28"/>
          <w:szCs w:val="28"/>
        </w:rPr>
        <w:t>2</w:t>
      </w:r>
      <w:r w:rsidR="00F00443" w:rsidRPr="00DE4367">
        <w:rPr>
          <w:rFonts w:ascii="Times New Roman" w:hAnsi="Times New Roman" w:cs="Times New Roman"/>
          <w:sz w:val="28"/>
          <w:szCs w:val="28"/>
        </w:rPr>
        <w:t>]</w:t>
      </w:r>
      <w:r w:rsidR="00DE4367">
        <w:rPr>
          <w:rFonts w:ascii="Times New Roman" w:hAnsi="Times New Roman" w:cs="Times New Roman"/>
          <w:sz w:val="28"/>
          <w:szCs w:val="28"/>
        </w:rPr>
        <w:t>.</w:t>
      </w:r>
    </w:p>
    <w:p w14:paraId="5CFE9671" w14:textId="77777777" w:rsidR="009B02DF" w:rsidRPr="00DE4367" w:rsidRDefault="008614D9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Нарушения в сфере эмоционального реагирования определяются у детей с РАС с первых недель жизни, независимо от варианта аномалии. Практика показывает это даже в тех случаях, когда родители описывают период младенчества как абсолютно благополучный, не отмечают каких-либо сложностей в развитии ребёнка и даже, зачастую, приводя факты, свидетельствующие о специфически ускоренном появлении эмоциона</w:t>
      </w:r>
      <w:r w:rsidR="001620EE" w:rsidRPr="00C27E99">
        <w:rPr>
          <w:rFonts w:ascii="Times New Roman" w:hAnsi="Times New Roman" w:cs="Times New Roman"/>
          <w:sz w:val="28"/>
          <w:szCs w:val="28"/>
        </w:rPr>
        <w:t>льных реакций, несвойственных о</w:t>
      </w:r>
      <w:r w:rsidRPr="00C27E99">
        <w:rPr>
          <w:rFonts w:ascii="Times New Roman" w:hAnsi="Times New Roman" w:cs="Times New Roman"/>
          <w:sz w:val="28"/>
          <w:szCs w:val="28"/>
        </w:rPr>
        <w:t>пределённому этапу младенчества. В подобных случаях, чаще всего, указывают на то</w:t>
      </w:r>
      <w:r w:rsidR="009B02DF" w:rsidRPr="00C27E99">
        <w:rPr>
          <w:rFonts w:ascii="Times New Roman" w:hAnsi="Times New Roman" w:cs="Times New Roman"/>
          <w:sz w:val="28"/>
          <w:szCs w:val="28"/>
        </w:rPr>
        <w:t>, что</w:t>
      </w:r>
      <w:r w:rsidR="001620EE" w:rsidRPr="00C27E99">
        <w:rPr>
          <w:rFonts w:ascii="Times New Roman" w:hAnsi="Times New Roman" w:cs="Times New Roman"/>
          <w:sz w:val="28"/>
          <w:szCs w:val="28"/>
        </w:rPr>
        <w:t>,</w:t>
      </w:r>
      <w:r w:rsidR="009B02DF" w:rsidRPr="00C27E99">
        <w:rPr>
          <w:rFonts w:ascii="Times New Roman" w:hAnsi="Times New Roman" w:cs="Times New Roman"/>
          <w:sz w:val="28"/>
          <w:szCs w:val="28"/>
        </w:rPr>
        <w:t xml:space="preserve"> в последствии</w:t>
      </w:r>
      <w:r w:rsidR="001620EE" w:rsidRPr="00C27E99">
        <w:rPr>
          <w:rFonts w:ascii="Times New Roman" w:hAnsi="Times New Roman" w:cs="Times New Roman"/>
          <w:sz w:val="28"/>
          <w:szCs w:val="28"/>
        </w:rPr>
        <w:t>,</w:t>
      </w:r>
      <w:r w:rsidR="009B02DF" w:rsidRPr="00C27E99">
        <w:rPr>
          <w:rFonts w:ascii="Times New Roman" w:hAnsi="Times New Roman" w:cs="Times New Roman"/>
          <w:sz w:val="28"/>
          <w:szCs w:val="28"/>
        </w:rPr>
        <w:t xml:space="preserve"> либо болезнь, либо вакцинация «поворачивают» развитие ребёнка в сторону появления аутистических черт. В других случаях родителями отмечается </w:t>
      </w:r>
      <w:r w:rsidRPr="00C27E99">
        <w:rPr>
          <w:rFonts w:ascii="Times New Roman" w:hAnsi="Times New Roman" w:cs="Times New Roman"/>
          <w:sz w:val="28"/>
          <w:szCs w:val="28"/>
        </w:rPr>
        <w:t xml:space="preserve">слабый интерес или его отсутствие к социальному взаимодействию, </w:t>
      </w:r>
      <w:r w:rsidR="009B02DF" w:rsidRPr="00C27E99">
        <w:rPr>
          <w:rFonts w:ascii="Times New Roman" w:hAnsi="Times New Roman" w:cs="Times New Roman"/>
          <w:sz w:val="28"/>
          <w:szCs w:val="28"/>
        </w:rPr>
        <w:t>прежде всего отмечая изначально странности во взаимодействии с ними же – родителями</w:t>
      </w:r>
      <w:r w:rsidR="009842F5" w:rsidRPr="00C27E99">
        <w:rPr>
          <w:rFonts w:ascii="Times New Roman" w:hAnsi="Times New Roman" w:cs="Times New Roman"/>
          <w:sz w:val="28"/>
          <w:szCs w:val="28"/>
        </w:rPr>
        <w:t xml:space="preserve"> (показатели, приводимые в качестве доказательств родителями можно в целом обозначить термином «эмоциональная холодность»),</w:t>
      </w:r>
      <w:r w:rsidR="009B02DF" w:rsidRPr="00C27E99">
        <w:rPr>
          <w:rFonts w:ascii="Times New Roman" w:hAnsi="Times New Roman" w:cs="Times New Roman"/>
          <w:sz w:val="28"/>
          <w:szCs w:val="28"/>
        </w:rPr>
        <w:t xml:space="preserve"> а затем – во</w:t>
      </w:r>
      <w:r w:rsidR="00DE4367">
        <w:rPr>
          <w:rFonts w:ascii="Times New Roman" w:hAnsi="Times New Roman" w:cs="Times New Roman"/>
          <w:sz w:val="28"/>
          <w:szCs w:val="28"/>
        </w:rPr>
        <w:t xml:space="preserve"> взаимодействии со сверстниками </w:t>
      </w:r>
      <w:r w:rsidR="00BF0941">
        <w:rPr>
          <w:rFonts w:ascii="Times New Roman" w:hAnsi="Times New Roman" w:cs="Times New Roman"/>
          <w:sz w:val="28"/>
          <w:szCs w:val="28"/>
        </w:rPr>
        <w:t>[1</w:t>
      </w:r>
      <w:r w:rsidR="00F00443" w:rsidRPr="00DE4367">
        <w:rPr>
          <w:rFonts w:ascii="Times New Roman" w:hAnsi="Times New Roman" w:cs="Times New Roman"/>
          <w:sz w:val="28"/>
          <w:szCs w:val="28"/>
        </w:rPr>
        <w:t>]</w:t>
      </w:r>
      <w:r w:rsidR="00DE4367">
        <w:rPr>
          <w:rFonts w:ascii="Times New Roman" w:hAnsi="Times New Roman" w:cs="Times New Roman"/>
          <w:sz w:val="28"/>
          <w:szCs w:val="28"/>
        </w:rPr>
        <w:t>.</w:t>
      </w:r>
    </w:p>
    <w:p w14:paraId="2DDE5DAB" w14:textId="77777777" w:rsidR="00BB6B48" w:rsidRPr="00C27E99" w:rsidRDefault="009B02DF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Среди показателей нарушенности эмоционального компонента среди типичных чаще всего отмечаются: нарушения</w:t>
      </w:r>
      <w:r w:rsidR="008614D9" w:rsidRPr="00C27E99">
        <w:rPr>
          <w:rFonts w:ascii="Times New Roman" w:hAnsi="Times New Roman" w:cs="Times New Roman"/>
          <w:sz w:val="28"/>
          <w:szCs w:val="28"/>
        </w:rPr>
        <w:t xml:space="preserve"> зрительного контакта</w:t>
      </w:r>
      <w:r w:rsidRPr="00C27E99">
        <w:rPr>
          <w:rFonts w:ascii="Times New Roman" w:hAnsi="Times New Roman" w:cs="Times New Roman"/>
          <w:sz w:val="28"/>
          <w:szCs w:val="28"/>
        </w:rPr>
        <w:t xml:space="preserve"> (отсутствие взгляда «глаза – в глаза», взгляд при общении «сквозь» собеседника и проч.)</w:t>
      </w:r>
      <w:r w:rsidR="008614D9" w:rsidRPr="00C27E99">
        <w:rPr>
          <w:rFonts w:ascii="Times New Roman" w:hAnsi="Times New Roman" w:cs="Times New Roman"/>
          <w:sz w:val="28"/>
          <w:szCs w:val="28"/>
        </w:rPr>
        <w:t xml:space="preserve">, использование </w:t>
      </w:r>
      <w:r w:rsidRPr="00C27E99">
        <w:rPr>
          <w:rFonts w:ascii="Times New Roman" w:hAnsi="Times New Roman" w:cs="Times New Roman"/>
          <w:sz w:val="28"/>
          <w:szCs w:val="28"/>
        </w:rPr>
        <w:t xml:space="preserve">непривычных жестов и </w:t>
      </w:r>
      <w:r w:rsidR="008614D9" w:rsidRPr="00C27E99">
        <w:rPr>
          <w:rFonts w:ascii="Times New Roman" w:hAnsi="Times New Roman" w:cs="Times New Roman"/>
          <w:sz w:val="28"/>
          <w:szCs w:val="28"/>
        </w:rPr>
        <w:t xml:space="preserve">имитаций </w:t>
      </w:r>
      <w:r w:rsidRPr="00C27E99">
        <w:rPr>
          <w:rFonts w:ascii="Times New Roman" w:hAnsi="Times New Roman" w:cs="Times New Roman"/>
          <w:sz w:val="28"/>
          <w:szCs w:val="28"/>
        </w:rPr>
        <w:t>при</w:t>
      </w:r>
      <w:r w:rsidR="008614D9" w:rsidRPr="00C27E99">
        <w:rPr>
          <w:rFonts w:ascii="Times New Roman" w:hAnsi="Times New Roman" w:cs="Times New Roman"/>
          <w:sz w:val="28"/>
          <w:szCs w:val="28"/>
        </w:rPr>
        <w:t xml:space="preserve"> социальном взаимодействии, </w:t>
      </w:r>
      <w:r w:rsidRPr="00C27E99">
        <w:rPr>
          <w:rFonts w:ascii="Times New Roman" w:hAnsi="Times New Roman" w:cs="Times New Roman"/>
          <w:sz w:val="28"/>
          <w:szCs w:val="28"/>
        </w:rPr>
        <w:t xml:space="preserve">а </w:t>
      </w:r>
      <w:r w:rsidR="001620EE" w:rsidRPr="00C27E99">
        <w:rPr>
          <w:rFonts w:ascii="Times New Roman" w:hAnsi="Times New Roman" w:cs="Times New Roman"/>
          <w:sz w:val="28"/>
          <w:szCs w:val="28"/>
        </w:rPr>
        <w:t>также нес</w:t>
      </w:r>
      <w:r w:rsidRPr="00C27E99">
        <w:rPr>
          <w:rFonts w:ascii="Times New Roman" w:hAnsi="Times New Roman" w:cs="Times New Roman"/>
          <w:sz w:val="28"/>
          <w:szCs w:val="28"/>
        </w:rPr>
        <w:t>пос</w:t>
      </w:r>
      <w:r w:rsidR="001620EE" w:rsidRPr="00C27E99">
        <w:rPr>
          <w:rFonts w:ascii="Times New Roman" w:hAnsi="Times New Roman" w:cs="Times New Roman"/>
          <w:sz w:val="28"/>
          <w:szCs w:val="28"/>
        </w:rPr>
        <w:t>о</w:t>
      </w:r>
      <w:r w:rsidRPr="00C27E99">
        <w:rPr>
          <w:rFonts w:ascii="Times New Roman" w:hAnsi="Times New Roman" w:cs="Times New Roman"/>
          <w:sz w:val="28"/>
          <w:szCs w:val="28"/>
        </w:rPr>
        <w:t>бность воспринимать или нарушения восприятия невербального поведения</w:t>
      </w:r>
      <w:r w:rsidR="008614D9" w:rsidRPr="00C27E99"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C27E9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614D9" w:rsidRPr="00C27E99">
        <w:rPr>
          <w:rFonts w:ascii="Times New Roman" w:hAnsi="Times New Roman" w:cs="Times New Roman"/>
          <w:sz w:val="28"/>
          <w:szCs w:val="28"/>
        </w:rPr>
        <w:t>.</w:t>
      </w:r>
    </w:p>
    <w:p w14:paraId="46BC432F" w14:textId="672D40E2" w:rsidR="009B02DF" w:rsidRPr="00DE4367" w:rsidRDefault="00AA7147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П</w:t>
      </w:r>
      <w:r w:rsidR="009B02DF" w:rsidRPr="00C27E99">
        <w:rPr>
          <w:rFonts w:ascii="Times New Roman" w:hAnsi="Times New Roman" w:cs="Times New Roman"/>
          <w:sz w:val="28"/>
          <w:szCs w:val="28"/>
        </w:rPr>
        <w:t>оказател</w:t>
      </w:r>
      <w:r w:rsidRPr="00C27E99">
        <w:rPr>
          <w:rFonts w:ascii="Times New Roman" w:hAnsi="Times New Roman" w:cs="Times New Roman"/>
          <w:sz w:val="28"/>
          <w:szCs w:val="28"/>
        </w:rPr>
        <w:t>ями</w:t>
      </w:r>
      <w:r w:rsidR="009B02DF" w:rsidRPr="00C27E99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Pr="00C27E99">
        <w:rPr>
          <w:rFonts w:ascii="Times New Roman" w:hAnsi="Times New Roman" w:cs="Times New Roman"/>
          <w:sz w:val="28"/>
          <w:szCs w:val="28"/>
        </w:rPr>
        <w:t>ости</w:t>
      </w:r>
      <w:r w:rsidR="009B02DF" w:rsidRPr="00C27E99">
        <w:rPr>
          <w:rFonts w:ascii="Times New Roman" w:hAnsi="Times New Roman" w:cs="Times New Roman"/>
          <w:sz w:val="28"/>
          <w:szCs w:val="28"/>
        </w:rPr>
        <w:t xml:space="preserve"> эмоционального-волевой сферы также </w:t>
      </w:r>
      <w:r w:rsidRPr="00C27E99">
        <w:rPr>
          <w:rFonts w:ascii="Times New Roman" w:hAnsi="Times New Roman" w:cs="Times New Roman"/>
          <w:sz w:val="28"/>
          <w:szCs w:val="28"/>
        </w:rPr>
        <w:t>являются</w:t>
      </w:r>
      <w:r w:rsidR="009B02DF" w:rsidRPr="00C27E99">
        <w:rPr>
          <w:rFonts w:ascii="Times New Roman" w:hAnsi="Times New Roman" w:cs="Times New Roman"/>
          <w:sz w:val="28"/>
          <w:szCs w:val="28"/>
        </w:rPr>
        <w:t xml:space="preserve"> отсутствие возможности у ребёнка с РАС мысленно занимать позицию другого человека, способность анализировать его состояние, </w:t>
      </w:r>
      <w:r w:rsidR="009B02DF" w:rsidRPr="00C27E99">
        <w:rPr>
          <w:rFonts w:ascii="Times New Roman" w:hAnsi="Times New Roman" w:cs="Times New Roman"/>
          <w:sz w:val="28"/>
          <w:szCs w:val="28"/>
        </w:rPr>
        <w:lastRenderedPageBreak/>
        <w:t>воспринимать и «отражать» эмоции людей</w:t>
      </w:r>
      <w:r w:rsidR="001620EE" w:rsidRPr="00C27E99">
        <w:rPr>
          <w:rFonts w:ascii="Times New Roman" w:hAnsi="Times New Roman" w:cs="Times New Roman"/>
          <w:sz w:val="28"/>
          <w:szCs w:val="28"/>
        </w:rPr>
        <w:t>. В целом эти</w:t>
      </w:r>
      <w:r w:rsidRPr="00C27E99">
        <w:rPr>
          <w:rFonts w:ascii="Times New Roman" w:hAnsi="Times New Roman" w:cs="Times New Roman"/>
          <w:sz w:val="28"/>
          <w:szCs w:val="28"/>
        </w:rPr>
        <w:t xml:space="preserve"> проявления можно </w:t>
      </w:r>
      <w:r w:rsidR="001620EE" w:rsidRPr="00C27E99">
        <w:rPr>
          <w:rFonts w:ascii="Times New Roman" w:hAnsi="Times New Roman" w:cs="Times New Roman"/>
          <w:sz w:val="28"/>
          <w:szCs w:val="28"/>
        </w:rPr>
        <w:t>обозначить как</w:t>
      </w:r>
      <w:r w:rsidR="009B02DF" w:rsidRPr="00C27E99">
        <w:rPr>
          <w:rFonts w:ascii="Times New Roman" w:hAnsi="Times New Roman" w:cs="Times New Roman"/>
          <w:sz w:val="28"/>
          <w:szCs w:val="28"/>
        </w:rPr>
        <w:t xml:space="preserve"> нарушения эмпатии.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Отсюда нарушения в сфере коммуницирова</w:t>
      </w:r>
      <w:r w:rsidR="00AF02DA">
        <w:rPr>
          <w:rFonts w:ascii="Times New Roman" w:hAnsi="Times New Roman" w:cs="Times New Roman"/>
          <w:sz w:val="28"/>
          <w:szCs w:val="28"/>
        </w:rPr>
        <w:t>н</w:t>
      </w:r>
      <w:r w:rsidR="001620EE" w:rsidRPr="00C27E99">
        <w:rPr>
          <w:rFonts w:ascii="Times New Roman" w:hAnsi="Times New Roman" w:cs="Times New Roman"/>
          <w:sz w:val="28"/>
          <w:szCs w:val="28"/>
        </w:rPr>
        <w:t>ия с людьми – неспособный «считывать» эмоции других людей ребёнок с РАС, самостоятельно не способен приобрети полезный в общении навык эмоциональной гибкости, не способен к изменению поведения в ситуации коммуникации. Это не даёт ему адаптироваться к жизни в ра</w:t>
      </w:r>
      <w:r w:rsidR="00DE4367">
        <w:rPr>
          <w:rFonts w:ascii="Times New Roman" w:hAnsi="Times New Roman" w:cs="Times New Roman"/>
          <w:sz w:val="28"/>
          <w:szCs w:val="28"/>
        </w:rPr>
        <w:t xml:space="preserve">мках социального взаимодействия </w:t>
      </w:r>
      <w:r w:rsidR="00F00443" w:rsidRPr="00F00443">
        <w:rPr>
          <w:rFonts w:ascii="Times New Roman" w:hAnsi="Times New Roman" w:cs="Times New Roman"/>
          <w:sz w:val="28"/>
          <w:szCs w:val="28"/>
        </w:rPr>
        <w:t>[</w:t>
      </w:r>
      <w:r w:rsidR="00BF0941">
        <w:rPr>
          <w:rFonts w:ascii="Times New Roman" w:hAnsi="Times New Roman" w:cs="Times New Roman"/>
          <w:sz w:val="28"/>
          <w:szCs w:val="28"/>
        </w:rPr>
        <w:t>3</w:t>
      </w:r>
      <w:r w:rsidR="00F00443" w:rsidRPr="00DE4367">
        <w:rPr>
          <w:rFonts w:ascii="Times New Roman" w:hAnsi="Times New Roman" w:cs="Times New Roman"/>
          <w:sz w:val="28"/>
          <w:szCs w:val="28"/>
        </w:rPr>
        <w:t>]</w:t>
      </w:r>
      <w:r w:rsidR="00DE4367">
        <w:rPr>
          <w:rFonts w:ascii="Times New Roman" w:hAnsi="Times New Roman" w:cs="Times New Roman"/>
          <w:sz w:val="28"/>
          <w:szCs w:val="28"/>
        </w:rPr>
        <w:t>.</w:t>
      </w:r>
    </w:p>
    <w:p w14:paraId="3F6A48A7" w14:textId="491FEB09" w:rsidR="00AA7147" w:rsidRPr="00C27E99" w:rsidRDefault="00AA7147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Кроме выше</w:t>
      </w:r>
      <w:r w:rsidR="00AF02DA">
        <w:rPr>
          <w:rFonts w:ascii="Times New Roman" w:hAnsi="Times New Roman" w:cs="Times New Roman"/>
          <w:sz w:val="28"/>
          <w:szCs w:val="28"/>
        </w:rPr>
        <w:t xml:space="preserve"> </w:t>
      </w:r>
      <w:r w:rsidRPr="00C27E99">
        <w:rPr>
          <w:rFonts w:ascii="Times New Roman" w:hAnsi="Times New Roman" w:cs="Times New Roman"/>
          <w:sz w:val="28"/>
          <w:szCs w:val="28"/>
        </w:rPr>
        <w:t xml:space="preserve">перечисленного, для детей с разными формами аутизма 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присущи </w:t>
      </w:r>
      <w:r w:rsidRPr="00C27E99">
        <w:rPr>
          <w:rFonts w:ascii="Times New Roman" w:hAnsi="Times New Roman" w:cs="Times New Roman"/>
          <w:sz w:val="28"/>
          <w:szCs w:val="28"/>
        </w:rPr>
        <w:t xml:space="preserve">такие расстройства эмоционального компонента, как: </w:t>
      </w:r>
      <w:r w:rsidR="001620EE" w:rsidRPr="00C27E99">
        <w:rPr>
          <w:rFonts w:ascii="Times New Roman" w:hAnsi="Times New Roman" w:cs="Times New Roman"/>
          <w:sz w:val="28"/>
          <w:szCs w:val="28"/>
        </w:rPr>
        <w:t>разнообразные</w:t>
      </w:r>
      <w:r w:rsidRPr="00C27E99">
        <w:rPr>
          <w:rFonts w:ascii="Times New Roman" w:hAnsi="Times New Roman" w:cs="Times New Roman"/>
          <w:sz w:val="28"/>
          <w:szCs w:val="28"/>
        </w:rPr>
        <w:t>, зачастую специфические,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страхи, </w:t>
      </w:r>
      <w:r w:rsidRPr="00C27E99">
        <w:rPr>
          <w:rFonts w:ascii="Times New Roman" w:hAnsi="Times New Roman" w:cs="Times New Roman"/>
          <w:sz w:val="28"/>
          <w:szCs w:val="28"/>
        </w:rPr>
        <w:t xml:space="preserve">разнообразные формы ауто- и внешней агрессии, </w:t>
      </w:r>
      <w:r w:rsidR="001620EE" w:rsidRPr="00C27E99">
        <w:rPr>
          <w:rFonts w:ascii="Times New Roman" w:hAnsi="Times New Roman" w:cs="Times New Roman"/>
          <w:sz w:val="28"/>
          <w:szCs w:val="28"/>
        </w:rPr>
        <w:t>негативизм, отсутствие интереса</w:t>
      </w:r>
      <w:r w:rsidRPr="00C27E99">
        <w:rPr>
          <w:rFonts w:ascii="Times New Roman" w:hAnsi="Times New Roman" w:cs="Times New Roman"/>
          <w:sz w:val="28"/>
          <w:szCs w:val="28"/>
        </w:rPr>
        <w:t xml:space="preserve"> к восприятию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и понимани</w:t>
      </w:r>
      <w:r w:rsidRPr="00C27E99">
        <w:rPr>
          <w:rFonts w:ascii="Times New Roman" w:hAnsi="Times New Roman" w:cs="Times New Roman"/>
          <w:sz w:val="28"/>
          <w:szCs w:val="28"/>
        </w:rPr>
        <w:t>ю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r w:rsidRPr="00C27E99">
        <w:rPr>
          <w:rFonts w:ascii="Times New Roman" w:hAnsi="Times New Roman" w:cs="Times New Roman"/>
          <w:sz w:val="28"/>
          <w:szCs w:val="28"/>
        </w:rPr>
        <w:t xml:space="preserve"> и многое другое. Это создаёт основу для неадекватных форм поведения, которые, как правило, не готов принимать социум</w:t>
      </w:r>
      <w:r w:rsidR="001620EE" w:rsidRPr="00C27E99">
        <w:rPr>
          <w:rFonts w:ascii="Times New Roman" w:hAnsi="Times New Roman" w:cs="Times New Roman"/>
          <w:sz w:val="28"/>
          <w:szCs w:val="28"/>
        </w:rPr>
        <w:t>.</w:t>
      </w:r>
    </w:p>
    <w:p w14:paraId="6B71FBB1" w14:textId="77777777" w:rsidR="000575DA" w:rsidRPr="00DE4367" w:rsidRDefault="000575DA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проблемой </w:t>
      </w:r>
      <w:r w:rsidRPr="00C27E99">
        <w:rPr>
          <w:rFonts w:ascii="Times New Roman" w:hAnsi="Times New Roman" w:cs="Times New Roman"/>
          <w:sz w:val="28"/>
          <w:szCs w:val="28"/>
        </w:rPr>
        <w:t xml:space="preserve">при работе с такими детьми </w:t>
      </w:r>
      <w:r w:rsidR="001620EE" w:rsidRPr="00C27E99">
        <w:rPr>
          <w:rFonts w:ascii="Times New Roman" w:hAnsi="Times New Roman" w:cs="Times New Roman"/>
          <w:sz w:val="28"/>
          <w:szCs w:val="28"/>
        </w:rPr>
        <w:t>станов</w:t>
      </w:r>
      <w:r w:rsidRPr="00C27E99">
        <w:rPr>
          <w:rFonts w:ascii="Times New Roman" w:hAnsi="Times New Roman" w:cs="Times New Roman"/>
          <w:sz w:val="28"/>
          <w:szCs w:val="28"/>
        </w:rPr>
        <w:t>я</w:t>
      </w:r>
      <w:r w:rsidR="001620EE" w:rsidRPr="00C27E99">
        <w:rPr>
          <w:rFonts w:ascii="Times New Roman" w:hAnsi="Times New Roman" w:cs="Times New Roman"/>
          <w:sz w:val="28"/>
          <w:szCs w:val="28"/>
        </w:rPr>
        <w:t>тся трудност</w:t>
      </w:r>
      <w:r w:rsidRPr="00C27E99">
        <w:rPr>
          <w:rFonts w:ascii="Times New Roman" w:hAnsi="Times New Roman" w:cs="Times New Roman"/>
          <w:sz w:val="28"/>
          <w:szCs w:val="28"/>
        </w:rPr>
        <w:t xml:space="preserve">ив </w:t>
      </w:r>
      <w:r w:rsidR="001620EE" w:rsidRPr="00C27E99">
        <w:rPr>
          <w:rFonts w:ascii="Times New Roman" w:hAnsi="Times New Roman" w:cs="Times New Roman"/>
          <w:sz w:val="28"/>
          <w:szCs w:val="28"/>
        </w:rPr>
        <w:t>организации положительной коммуникации</w:t>
      </w:r>
      <w:r w:rsidRPr="00C27E99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1620EE" w:rsidRPr="00C27E99">
        <w:rPr>
          <w:rFonts w:ascii="Times New Roman" w:hAnsi="Times New Roman" w:cs="Times New Roman"/>
          <w:sz w:val="28"/>
          <w:szCs w:val="28"/>
        </w:rPr>
        <w:t>повышенн</w:t>
      </w:r>
      <w:r w:rsidRPr="00C27E99">
        <w:rPr>
          <w:rFonts w:ascii="Times New Roman" w:hAnsi="Times New Roman" w:cs="Times New Roman"/>
          <w:sz w:val="28"/>
          <w:szCs w:val="28"/>
        </w:rPr>
        <w:t>ой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Pr="00C27E99">
        <w:rPr>
          <w:rFonts w:ascii="Times New Roman" w:hAnsi="Times New Roman" w:cs="Times New Roman"/>
          <w:sz w:val="28"/>
          <w:szCs w:val="28"/>
        </w:rPr>
        <w:t>ой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холодност</w:t>
      </w:r>
      <w:r w:rsidRPr="00C27E99">
        <w:rPr>
          <w:rFonts w:ascii="Times New Roman" w:hAnsi="Times New Roman" w:cs="Times New Roman"/>
          <w:sz w:val="28"/>
          <w:szCs w:val="28"/>
        </w:rPr>
        <w:t xml:space="preserve">и, эмоциональной </w:t>
      </w:r>
      <w:r w:rsidR="001620EE" w:rsidRPr="00C27E99">
        <w:rPr>
          <w:rFonts w:ascii="Times New Roman" w:hAnsi="Times New Roman" w:cs="Times New Roman"/>
          <w:sz w:val="28"/>
          <w:szCs w:val="28"/>
        </w:rPr>
        <w:t>незрелост</w:t>
      </w:r>
      <w:r w:rsidRPr="00C27E99">
        <w:rPr>
          <w:rFonts w:ascii="Times New Roman" w:hAnsi="Times New Roman" w:cs="Times New Roman"/>
          <w:sz w:val="28"/>
          <w:szCs w:val="28"/>
        </w:rPr>
        <w:t>и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Pr="00C27E99">
        <w:rPr>
          <w:rFonts w:ascii="Times New Roman" w:hAnsi="Times New Roman" w:cs="Times New Roman"/>
          <w:sz w:val="28"/>
          <w:szCs w:val="28"/>
        </w:rPr>
        <w:t>которое проявляется в виде не</w:t>
      </w:r>
      <w:r w:rsidR="001620EE" w:rsidRPr="00C27E99">
        <w:rPr>
          <w:rFonts w:ascii="Times New Roman" w:hAnsi="Times New Roman" w:cs="Times New Roman"/>
          <w:sz w:val="28"/>
          <w:szCs w:val="28"/>
        </w:rPr>
        <w:t>адекватно</w:t>
      </w:r>
      <w:r w:rsidRPr="00C27E99">
        <w:rPr>
          <w:rFonts w:ascii="Times New Roman" w:hAnsi="Times New Roman" w:cs="Times New Roman"/>
          <w:sz w:val="28"/>
          <w:szCs w:val="28"/>
        </w:rPr>
        <w:t>го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Pr="00C27E99">
        <w:rPr>
          <w:rFonts w:ascii="Times New Roman" w:hAnsi="Times New Roman" w:cs="Times New Roman"/>
          <w:sz w:val="28"/>
          <w:szCs w:val="28"/>
        </w:rPr>
        <w:t>го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реагировани</w:t>
      </w:r>
      <w:r w:rsidR="00DE4367">
        <w:rPr>
          <w:rFonts w:ascii="Times New Roman" w:hAnsi="Times New Roman" w:cs="Times New Roman"/>
          <w:sz w:val="28"/>
          <w:szCs w:val="28"/>
        </w:rPr>
        <w:t>я</w:t>
      </w:r>
      <w:r w:rsidRPr="00C27E99">
        <w:rPr>
          <w:rFonts w:ascii="Times New Roman" w:hAnsi="Times New Roman" w:cs="Times New Roman"/>
          <w:sz w:val="28"/>
          <w:szCs w:val="28"/>
        </w:rPr>
        <w:t xml:space="preserve"> </w:t>
      </w:r>
      <w:r w:rsidR="00BF0941">
        <w:rPr>
          <w:rFonts w:ascii="Times New Roman" w:hAnsi="Times New Roman" w:cs="Times New Roman"/>
          <w:sz w:val="28"/>
          <w:szCs w:val="28"/>
        </w:rPr>
        <w:t>[4</w:t>
      </w:r>
      <w:r w:rsidR="00F00443" w:rsidRPr="00DE4367">
        <w:rPr>
          <w:rFonts w:ascii="Times New Roman" w:hAnsi="Times New Roman" w:cs="Times New Roman"/>
          <w:sz w:val="28"/>
          <w:szCs w:val="28"/>
        </w:rPr>
        <w:t>]</w:t>
      </w:r>
      <w:r w:rsidR="00DE4367">
        <w:rPr>
          <w:rFonts w:ascii="Times New Roman" w:hAnsi="Times New Roman" w:cs="Times New Roman"/>
          <w:sz w:val="28"/>
          <w:szCs w:val="28"/>
        </w:rPr>
        <w:t>.</w:t>
      </w:r>
    </w:p>
    <w:p w14:paraId="0ED1AB04" w14:textId="77777777" w:rsidR="000575DA" w:rsidRPr="00C27E99" w:rsidRDefault="000575DA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 xml:space="preserve">В связи с этим коррекционная работа, направленная развитие эмоционального компонента ребёнка с РАС должна быть </w:t>
      </w:r>
      <w:r w:rsidR="001620EE" w:rsidRPr="00C27E99">
        <w:rPr>
          <w:rFonts w:ascii="Times New Roman" w:hAnsi="Times New Roman" w:cs="Times New Roman"/>
          <w:sz w:val="28"/>
          <w:szCs w:val="28"/>
        </w:rPr>
        <w:t>направлена на</w:t>
      </w:r>
      <w:r w:rsidRPr="00C27E99">
        <w:rPr>
          <w:rFonts w:ascii="Times New Roman" w:hAnsi="Times New Roman" w:cs="Times New Roman"/>
          <w:sz w:val="28"/>
          <w:szCs w:val="28"/>
        </w:rPr>
        <w:t>:</w:t>
      </w:r>
    </w:p>
    <w:p w14:paraId="1C9A79B8" w14:textId="77777777" w:rsidR="000575DA" w:rsidRPr="00C27E99" w:rsidRDefault="000575DA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-</w:t>
      </w:r>
      <w:r w:rsidR="00DE4367">
        <w:rPr>
          <w:rFonts w:ascii="Times New Roman" w:hAnsi="Times New Roman" w:cs="Times New Roman"/>
          <w:sz w:val="28"/>
          <w:szCs w:val="28"/>
        </w:rPr>
        <w:t xml:space="preserve"> </w:t>
      </w:r>
      <w:r w:rsidRPr="00C27E99">
        <w:rPr>
          <w:rFonts w:ascii="Times New Roman" w:hAnsi="Times New Roman" w:cs="Times New Roman"/>
          <w:sz w:val="28"/>
          <w:szCs w:val="28"/>
        </w:rPr>
        <w:t xml:space="preserve">развитие, а, зачастую и </w:t>
      </w:r>
      <w:r w:rsidR="001620EE" w:rsidRPr="00C27E99">
        <w:rPr>
          <w:rFonts w:ascii="Times New Roman" w:hAnsi="Times New Roman" w:cs="Times New Roman"/>
          <w:sz w:val="28"/>
          <w:szCs w:val="28"/>
        </w:rPr>
        <w:t>формирование</w:t>
      </w:r>
      <w:r w:rsidRPr="00C27E99">
        <w:rPr>
          <w:rFonts w:ascii="Times New Roman" w:hAnsi="Times New Roman" w:cs="Times New Roman"/>
          <w:sz w:val="28"/>
          <w:szCs w:val="28"/>
        </w:rPr>
        <w:t>,</w:t>
      </w:r>
      <w:r w:rsidR="001620EE" w:rsidRPr="00C27E99">
        <w:rPr>
          <w:rFonts w:ascii="Times New Roman" w:hAnsi="Times New Roman" w:cs="Times New Roman"/>
          <w:sz w:val="28"/>
          <w:szCs w:val="28"/>
        </w:rPr>
        <w:t xml:space="preserve"> навыков социального взаимодействия</w:t>
      </w:r>
      <w:r w:rsidRPr="00C27E99">
        <w:rPr>
          <w:rFonts w:ascii="Times New Roman" w:hAnsi="Times New Roman" w:cs="Times New Roman"/>
          <w:sz w:val="28"/>
          <w:szCs w:val="28"/>
        </w:rPr>
        <w:t xml:space="preserve"> на основе выстраивания представлений об эмоциях, их проявлениях, коммуникации и её особенностях в различных ситуациях;</w:t>
      </w:r>
    </w:p>
    <w:p w14:paraId="6D3C4356" w14:textId="77777777" w:rsidR="001620EE" w:rsidRPr="00C27E99" w:rsidRDefault="000575DA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 xml:space="preserve">- </w:t>
      </w:r>
      <w:r w:rsidR="001620EE" w:rsidRPr="00C27E99">
        <w:rPr>
          <w:rFonts w:ascii="Times New Roman" w:hAnsi="Times New Roman" w:cs="Times New Roman"/>
          <w:sz w:val="28"/>
          <w:szCs w:val="28"/>
        </w:rPr>
        <w:t>устранение</w:t>
      </w:r>
      <w:r w:rsidRPr="00C27E99">
        <w:rPr>
          <w:rFonts w:ascii="Times New Roman" w:hAnsi="Times New Roman" w:cs="Times New Roman"/>
          <w:sz w:val="28"/>
          <w:szCs w:val="28"/>
        </w:rPr>
        <w:t xml:space="preserve"> вариантов дезадаптивного поведения (</w:t>
      </w:r>
      <w:r w:rsidR="001620EE" w:rsidRPr="00C27E99">
        <w:rPr>
          <w:rFonts w:ascii="Times New Roman" w:hAnsi="Times New Roman" w:cs="Times New Roman"/>
          <w:sz w:val="28"/>
          <w:szCs w:val="28"/>
        </w:rPr>
        <w:t>социально неприемлемых форм поведения</w:t>
      </w:r>
      <w:r w:rsidRPr="00C27E99">
        <w:rPr>
          <w:rFonts w:ascii="Times New Roman" w:hAnsi="Times New Roman" w:cs="Times New Roman"/>
          <w:sz w:val="28"/>
          <w:szCs w:val="28"/>
        </w:rPr>
        <w:t>).</w:t>
      </w:r>
    </w:p>
    <w:p w14:paraId="3BF01CA0" w14:textId="2065DD11" w:rsidR="000575DA" w:rsidRPr="00BF0941" w:rsidRDefault="00D27965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В этом случае предполагается выработка</w:t>
      </w:r>
      <w:r w:rsidR="000575DA" w:rsidRPr="00C27E99">
        <w:rPr>
          <w:rFonts w:ascii="Times New Roman" w:hAnsi="Times New Roman" w:cs="Times New Roman"/>
          <w:sz w:val="28"/>
          <w:szCs w:val="28"/>
        </w:rPr>
        <w:t xml:space="preserve"> базовы</w:t>
      </w:r>
      <w:r w:rsidRPr="00C27E99">
        <w:rPr>
          <w:rFonts w:ascii="Times New Roman" w:hAnsi="Times New Roman" w:cs="Times New Roman"/>
          <w:sz w:val="28"/>
          <w:szCs w:val="28"/>
        </w:rPr>
        <w:t>х</w:t>
      </w:r>
      <w:r w:rsidR="000575DA" w:rsidRPr="00C27E99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Pr="00C27E99">
        <w:rPr>
          <w:rFonts w:ascii="Times New Roman" w:hAnsi="Times New Roman" w:cs="Times New Roman"/>
          <w:sz w:val="28"/>
          <w:szCs w:val="28"/>
        </w:rPr>
        <w:t>х</w:t>
      </w:r>
      <w:r w:rsidR="000575DA" w:rsidRPr="00C27E99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C27E99">
        <w:rPr>
          <w:rFonts w:ascii="Times New Roman" w:hAnsi="Times New Roman" w:cs="Times New Roman"/>
          <w:sz w:val="28"/>
          <w:szCs w:val="28"/>
        </w:rPr>
        <w:t>ов</w:t>
      </w:r>
      <w:r w:rsidR="000575DA" w:rsidRPr="00C27E99">
        <w:rPr>
          <w:rFonts w:ascii="Times New Roman" w:hAnsi="Times New Roman" w:cs="Times New Roman"/>
          <w:sz w:val="28"/>
          <w:szCs w:val="28"/>
        </w:rPr>
        <w:t xml:space="preserve">, </w:t>
      </w:r>
      <w:r w:rsidRPr="00C27E99">
        <w:rPr>
          <w:rFonts w:ascii="Times New Roman" w:hAnsi="Times New Roman" w:cs="Times New Roman"/>
          <w:sz w:val="28"/>
          <w:szCs w:val="28"/>
        </w:rPr>
        <w:t>упорядочение</w:t>
      </w:r>
      <w:r w:rsidR="000575DA" w:rsidRPr="00C27E9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Pr="00C27E99">
        <w:rPr>
          <w:rFonts w:ascii="Times New Roman" w:hAnsi="Times New Roman" w:cs="Times New Roman"/>
          <w:sz w:val="28"/>
          <w:szCs w:val="28"/>
        </w:rPr>
        <w:t>й об эмоциях</w:t>
      </w:r>
      <w:r w:rsidR="000575DA" w:rsidRPr="00C27E99">
        <w:rPr>
          <w:rFonts w:ascii="Times New Roman" w:hAnsi="Times New Roman" w:cs="Times New Roman"/>
          <w:sz w:val="28"/>
          <w:szCs w:val="28"/>
        </w:rPr>
        <w:t xml:space="preserve">. </w:t>
      </w:r>
      <w:r w:rsidR="00AF02DA" w:rsidRPr="00C27E99">
        <w:rPr>
          <w:rFonts w:ascii="Times New Roman" w:hAnsi="Times New Roman" w:cs="Times New Roman"/>
          <w:sz w:val="28"/>
          <w:szCs w:val="28"/>
        </w:rPr>
        <w:t>Коррекция способствуют</w:t>
      </w:r>
      <w:r w:rsidR="000575DA" w:rsidRPr="00C27E99">
        <w:rPr>
          <w:rFonts w:ascii="Times New Roman" w:hAnsi="Times New Roman" w:cs="Times New Roman"/>
          <w:sz w:val="28"/>
          <w:szCs w:val="28"/>
        </w:rPr>
        <w:t xml:space="preserve"> более успешной социальной адаптации ребенка с РАС.</w:t>
      </w:r>
      <w:r w:rsidR="00BF0941">
        <w:rPr>
          <w:rFonts w:ascii="Times New Roman" w:hAnsi="Times New Roman" w:cs="Times New Roman"/>
          <w:sz w:val="28"/>
          <w:szCs w:val="28"/>
        </w:rPr>
        <w:t xml:space="preserve"> </w:t>
      </w:r>
      <w:r w:rsidR="00BF0941" w:rsidRPr="00230084">
        <w:rPr>
          <w:rFonts w:ascii="Times New Roman" w:hAnsi="Times New Roman" w:cs="Times New Roman"/>
          <w:sz w:val="28"/>
          <w:szCs w:val="28"/>
        </w:rPr>
        <w:t>[7]</w:t>
      </w:r>
      <w:r w:rsidR="00BF0941">
        <w:rPr>
          <w:rFonts w:ascii="Times New Roman" w:hAnsi="Times New Roman" w:cs="Times New Roman"/>
          <w:sz w:val="28"/>
          <w:szCs w:val="28"/>
        </w:rPr>
        <w:t>.</w:t>
      </w:r>
    </w:p>
    <w:p w14:paraId="0586ECA3" w14:textId="77777777" w:rsidR="00D27965" w:rsidRPr="00C27E99" w:rsidRDefault="00D27965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При разработке коррекционных программ по работе с эмоциональным компонентом психической сферы ребёнка с РАС необходимо учитывать:</w:t>
      </w:r>
    </w:p>
    <w:p w14:paraId="2430D9C5" w14:textId="77777777" w:rsidR="00D27965" w:rsidRPr="00C27E99" w:rsidRDefault="00D27965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- возрастные показатели развития;</w:t>
      </w:r>
    </w:p>
    <w:p w14:paraId="011F2905" w14:textId="77777777" w:rsidR="00D27965" w:rsidRPr="00C27E99" w:rsidRDefault="00D27965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- особенности когнитивной сферы ребёнка, включая специфические особенности восприятия, эмоционального и поведенческого реагирования ребёнка.</w:t>
      </w:r>
    </w:p>
    <w:p w14:paraId="23755F1D" w14:textId="77777777" w:rsidR="003D04F6" w:rsidRPr="00C27E99" w:rsidRDefault="003D04F6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Предлагаемая программа коррекции</w:t>
      </w:r>
      <w:r w:rsidR="00850FC9" w:rsidRPr="00C27E99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6E4FD1" w:rsidRPr="00C27E99">
        <w:rPr>
          <w:rFonts w:ascii="Times New Roman" w:hAnsi="Times New Roman" w:cs="Times New Roman"/>
          <w:sz w:val="28"/>
          <w:szCs w:val="28"/>
        </w:rPr>
        <w:t xml:space="preserve"> формирование базовых предпосылок учебной деятельности и стереотипа учебного поведения на основе </w:t>
      </w:r>
      <w:r w:rsidRPr="00C27E99">
        <w:rPr>
          <w:rFonts w:ascii="Times New Roman" w:hAnsi="Times New Roman" w:cs="Times New Roman"/>
          <w:sz w:val="28"/>
          <w:szCs w:val="28"/>
        </w:rPr>
        <w:t>обязательно</w:t>
      </w:r>
      <w:r w:rsidR="006E4FD1" w:rsidRPr="00C27E99">
        <w:rPr>
          <w:rFonts w:ascii="Times New Roman" w:hAnsi="Times New Roman" w:cs="Times New Roman"/>
          <w:sz w:val="28"/>
          <w:szCs w:val="28"/>
        </w:rPr>
        <w:t>го</w:t>
      </w:r>
      <w:r w:rsidRPr="00C27E99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6E4FD1" w:rsidRPr="00C27E99">
        <w:rPr>
          <w:rFonts w:ascii="Times New Roman" w:hAnsi="Times New Roman" w:cs="Times New Roman"/>
          <w:sz w:val="28"/>
          <w:szCs w:val="28"/>
        </w:rPr>
        <w:t>я</w:t>
      </w:r>
      <w:r w:rsidRPr="00C27E99">
        <w:rPr>
          <w:rFonts w:ascii="Times New Roman" w:hAnsi="Times New Roman" w:cs="Times New Roman"/>
          <w:sz w:val="28"/>
          <w:szCs w:val="28"/>
        </w:rPr>
        <w:t xml:space="preserve"> в работу нейропсихологического компонента, </w:t>
      </w:r>
      <w:r w:rsidR="006E4FD1" w:rsidRPr="00C27E99">
        <w:rPr>
          <w:rFonts w:ascii="Times New Roman" w:hAnsi="Times New Roman" w:cs="Times New Roman"/>
          <w:sz w:val="28"/>
          <w:szCs w:val="28"/>
        </w:rPr>
        <w:t>стимулирующего</w:t>
      </w:r>
      <w:r w:rsidRPr="00C27E99">
        <w:rPr>
          <w:rFonts w:ascii="Times New Roman" w:hAnsi="Times New Roman" w:cs="Times New Roman"/>
          <w:sz w:val="28"/>
          <w:szCs w:val="28"/>
        </w:rPr>
        <w:t xml:space="preserve"> развитие эмоционального статуса ребёнка на основе формирования и развития представлений о проявлении и понимании эмоций человека с подключением моторного элемента. Формирование моторных стереотипов в ходе обучения ребёнка проявлению эмоций происходит с помощью упражнений, направленных на развитие мелкой моторики, зрительно-</w:t>
      </w:r>
      <w:r w:rsidRPr="00C27E99">
        <w:rPr>
          <w:rFonts w:ascii="Times New Roman" w:hAnsi="Times New Roman" w:cs="Times New Roman"/>
          <w:sz w:val="28"/>
          <w:szCs w:val="28"/>
        </w:rPr>
        <w:lastRenderedPageBreak/>
        <w:t>моторной координации, двигательных упражнений, направленных на развитие внимания, памяти, мышления.</w:t>
      </w:r>
    </w:p>
    <w:p w14:paraId="68CE9B26" w14:textId="77777777" w:rsidR="003D04F6" w:rsidRPr="00C27E99" w:rsidRDefault="003D04F6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Младшие школьники, включающиеся в процесс коррекционной работы, должны обладать такими показателями, как:</w:t>
      </w:r>
    </w:p>
    <w:p w14:paraId="5922EE50" w14:textId="77777777" w:rsidR="003D04F6" w:rsidRPr="00C27E99" w:rsidRDefault="003D04F6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- отсутствием выраженных нарушений со стороны опорно-двигательного аппарата, систем восприятия (зрения, слуха, тактильных ощущений (с учётом специфики при наличии аутистических черт), проприорецепции);</w:t>
      </w:r>
    </w:p>
    <w:p w14:paraId="2C1D4BA1" w14:textId="77777777" w:rsidR="00850FC9" w:rsidRPr="00C27E99" w:rsidRDefault="003D04F6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 xml:space="preserve">- </w:t>
      </w:r>
      <w:r w:rsidR="00850FC9" w:rsidRPr="00C27E99">
        <w:rPr>
          <w:rFonts w:ascii="Times New Roman" w:hAnsi="Times New Roman" w:cs="Times New Roman"/>
          <w:sz w:val="28"/>
          <w:szCs w:val="28"/>
        </w:rPr>
        <w:t>пониманием обращённой к нему речи;</w:t>
      </w:r>
    </w:p>
    <w:p w14:paraId="7AEB2DC9" w14:textId="77777777" w:rsidR="00850FC9" w:rsidRPr="00C27E99" w:rsidRDefault="00850FC9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- способностью выполнять простые инструкции;</w:t>
      </w:r>
    </w:p>
    <w:p w14:paraId="2B48711B" w14:textId="77777777" w:rsidR="003D04F6" w:rsidRPr="00C27E99" w:rsidRDefault="00850FC9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- способностью к подражанию.</w:t>
      </w:r>
    </w:p>
    <w:p w14:paraId="1527E0AB" w14:textId="77777777" w:rsidR="00850FC9" w:rsidRPr="00F00443" w:rsidRDefault="00850FC9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При работе с такими детьми допустимо использование системы подсказок и адаптация упражнений под специфические особенности конкретного ребёнка (сокращение времени, отводимого на упражнение, сокращение количе</w:t>
      </w:r>
      <w:r w:rsidR="00F00443">
        <w:rPr>
          <w:rFonts w:ascii="Times New Roman" w:hAnsi="Times New Roman" w:cs="Times New Roman"/>
          <w:sz w:val="28"/>
          <w:szCs w:val="28"/>
        </w:rPr>
        <w:t>ства стимулов, адаптирование из-</w:t>
      </w:r>
      <w:r w:rsidRPr="00C27E99">
        <w:rPr>
          <w:rFonts w:ascii="Times New Roman" w:hAnsi="Times New Roman" w:cs="Times New Roman"/>
          <w:sz w:val="28"/>
          <w:szCs w:val="28"/>
        </w:rPr>
        <w:t>под визуальн</w:t>
      </w:r>
      <w:r w:rsidR="00DE4367">
        <w:rPr>
          <w:rFonts w:ascii="Times New Roman" w:hAnsi="Times New Roman" w:cs="Times New Roman"/>
          <w:sz w:val="28"/>
          <w:szCs w:val="28"/>
        </w:rPr>
        <w:t xml:space="preserve">ые особенности ребёнка и проч.) </w:t>
      </w:r>
      <w:r w:rsidR="00F00443" w:rsidRPr="00F00443">
        <w:rPr>
          <w:rFonts w:ascii="Times New Roman" w:hAnsi="Times New Roman" w:cs="Times New Roman"/>
          <w:sz w:val="28"/>
          <w:szCs w:val="28"/>
        </w:rPr>
        <w:t>[</w:t>
      </w:r>
      <w:r w:rsidR="00BF0941">
        <w:rPr>
          <w:rFonts w:ascii="Times New Roman" w:hAnsi="Times New Roman" w:cs="Times New Roman"/>
          <w:sz w:val="28"/>
          <w:szCs w:val="28"/>
        </w:rPr>
        <w:t>5</w:t>
      </w:r>
      <w:r w:rsidR="00F00443" w:rsidRPr="00F00443">
        <w:rPr>
          <w:rFonts w:ascii="Times New Roman" w:hAnsi="Times New Roman" w:cs="Times New Roman"/>
          <w:sz w:val="28"/>
          <w:szCs w:val="28"/>
        </w:rPr>
        <w:t>]</w:t>
      </w:r>
      <w:r w:rsidR="00DE4367">
        <w:rPr>
          <w:rFonts w:ascii="Times New Roman" w:hAnsi="Times New Roman" w:cs="Times New Roman"/>
          <w:sz w:val="28"/>
          <w:szCs w:val="28"/>
        </w:rPr>
        <w:t>.</w:t>
      </w:r>
    </w:p>
    <w:p w14:paraId="35E2BB04" w14:textId="77777777" w:rsidR="00850FC9" w:rsidRPr="00DE4367" w:rsidRDefault="00850FC9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Главным при организации описываемой работы остаётся одно – акцентирование внимания подопечного на эмоциональном компоненте: проигрывание, проговаривание признаков эмоций (прежде всего, через демонстрацию выражения эмоций специалиста, который проводит занятия); суммирование всех сторон развития эмоционального компонента (запоминание ситуации, эмоционального реагирования (моторый стереотип), звукового обозначения эмоциональной реакции, группировк</w:t>
      </w:r>
      <w:r w:rsidR="00DE4367">
        <w:rPr>
          <w:rFonts w:ascii="Times New Roman" w:hAnsi="Times New Roman" w:cs="Times New Roman"/>
          <w:sz w:val="28"/>
          <w:szCs w:val="28"/>
        </w:rPr>
        <w:t xml:space="preserve">а эмоциональных реакций и т.п.) </w:t>
      </w:r>
      <w:r w:rsidR="00BF0941">
        <w:rPr>
          <w:rFonts w:ascii="Times New Roman" w:hAnsi="Times New Roman" w:cs="Times New Roman"/>
          <w:sz w:val="28"/>
          <w:szCs w:val="28"/>
        </w:rPr>
        <w:t>[6</w:t>
      </w:r>
      <w:r w:rsidR="00F00443" w:rsidRPr="00DE4367">
        <w:rPr>
          <w:rFonts w:ascii="Times New Roman" w:hAnsi="Times New Roman" w:cs="Times New Roman"/>
          <w:sz w:val="28"/>
          <w:szCs w:val="28"/>
        </w:rPr>
        <w:t>]</w:t>
      </w:r>
      <w:r w:rsidR="00DE4367">
        <w:rPr>
          <w:rFonts w:ascii="Times New Roman" w:hAnsi="Times New Roman" w:cs="Times New Roman"/>
          <w:sz w:val="28"/>
          <w:szCs w:val="28"/>
        </w:rPr>
        <w:t>.</w:t>
      </w:r>
    </w:p>
    <w:p w14:paraId="562D5973" w14:textId="77777777" w:rsidR="002E3A9F" w:rsidRPr="00C27E99" w:rsidRDefault="002E3A9F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В содержание программы коррекции обязательно включается диагностический компонент, позволяющий констатировать показатели развития эмоционального статуса ребёнка на начальном этапе работы, в ходе промежуточного контроля и на итоговой стадии.</w:t>
      </w:r>
    </w:p>
    <w:p w14:paraId="24CD782E" w14:textId="77777777" w:rsidR="002E3A9F" w:rsidRPr="00C27E99" w:rsidRDefault="001E332A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Модули программы:</w:t>
      </w:r>
    </w:p>
    <w:p w14:paraId="798849A9" w14:textId="77777777" w:rsidR="001E332A" w:rsidRPr="00C27E99" w:rsidRDefault="001E332A" w:rsidP="00A67191">
      <w:pPr>
        <w:pStyle w:val="a6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Формирование представлений об эмоциях, эмоциональном реагировании</w:t>
      </w:r>
    </w:p>
    <w:p w14:paraId="7C7EC723" w14:textId="77777777" w:rsidR="001E332A" w:rsidRPr="00C27E99" w:rsidRDefault="001E332A" w:rsidP="00A67191">
      <w:pPr>
        <w:pStyle w:val="a6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Формирование навыком функциональной коммуникации и стереотипов поведения</w:t>
      </w:r>
    </w:p>
    <w:p w14:paraId="26AA758A" w14:textId="77777777" w:rsidR="001E332A" w:rsidRPr="00C27E99" w:rsidRDefault="001E332A" w:rsidP="00A67191">
      <w:pPr>
        <w:pStyle w:val="a6"/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Коррекция дезадаптивного поведения</w:t>
      </w:r>
      <w:r w:rsidR="009F0E5E" w:rsidRPr="00C27E99">
        <w:rPr>
          <w:rFonts w:ascii="Times New Roman" w:hAnsi="Times New Roman" w:cs="Times New Roman"/>
          <w:sz w:val="28"/>
          <w:szCs w:val="28"/>
        </w:rPr>
        <w:t>.</w:t>
      </w:r>
    </w:p>
    <w:p w14:paraId="746BF14B" w14:textId="77777777" w:rsidR="009F0E5E" w:rsidRPr="00C27E99" w:rsidRDefault="009F0E5E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27E99">
        <w:rPr>
          <w:rFonts w:ascii="Times New Roman" w:hAnsi="Times New Roman" w:cs="Times New Roman"/>
          <w:sz w:val="28"/>
          <w:szCs w:val="28"/>
        </w:rPr>
        <w:t>Внедрение в систему работы с детьми с РАС программы коррекции эмоциональной сферы ребёнка позволяет создать базу для социальной адаптации ребёнка и, дополнительно, активизирует работу его высших психических функций.</w:t>
      </w:r>
    </w:p>
    <w:p w14:paraId="6C14B2FE" w14:textId="77777777" w:rsidR="001809C1" w:rsidRDefault="001809C1" w:rsidP="00A6719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7123B813" w14:textId="431E957C" w:rsidR="00FC7A86" w:rsidRPr="00AF02DA" w:rsidRDefault="00C27E99" w:rsidP="001809C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AF02DA">
        <w:rPr>
          <w:rFonts w:ascii="Times New Roman" w:hAnsi="Times New Roman" w:cs="Times New Roman"/>
          <w:sz w:val="24"/>
          <w:szCs w:val="24"/>
        </w:rPr>
        <w:t>С</w:t>
      </w:r>
      <w:r w:rsidR="00EE3B3F" w:rsidRPr="00AF02DA">
        <w:rPr>
          <w:rFonts w:ascii="Times New Roman" w:hAnsi="Times New Roman" w:cs="Times New Roman"/>
          <w:sz w:val="24"/>
          <w:szCs w:val="24"/>
        </w:rPr>
        <w:t>ПИСОК ЛИТЕРАТУРЫ</w:t>
      </w:r>
      <w:r w:rsidR="00FC7A86" w:rsidRPr="00AF02DA">
        <w:rPr>
          <w:rFonts w:ascii="Times New Roman" w:hAnsi="Times New Roman" w:cs="Times New Roman"/>
          <w:sz w:val="24"/>
          <w:szCs w:val="24"/>
        </w:rPr>
        <w:t>:</w:t>
      </w:r>
    </w:p>
    <w:p w14:paraId="0259B036" w14:textId="77777777" w:rsidR="00C27E99" w:rsidRPr="00AF02DA" w:rsidRDefault="00C27E99" w:rsidP="00A67191">
      <w:pPr>
        <w:pStyle w:val="a6"/>
        <w:numPr>
          <w:ilvl w:val="0"/>
          <w:numId w:val="4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02DA">
        <w:rPr>
          <w:rFonts w:ascii="Times New Roman" w:hAnsi="Times New Roman" w:cs="Times New Roman"/>
          <w:sz w:val="24"/>
          <w:szCs w:val="24"/>
        </w:rPr>
        <w:t xml:space="preserve">Башина В.М. Аутизм в детстве. – М.: Медицина, 1999. – 240 с. </w:t>
      </w:r>
    </w:p>
    <w:p w14:paraId="45C9AC1B" w14:textId="77777777" w:rsidR="00C27E99" w:rsidRPr="00AF02DA" w:rsidRDefault="00C27E99" w:rsidP="00A67191">
      <w:pPr>
        <w:pStyle w:val="a6"/>
        <w:numPr>
          <w:ilvl w:val="0"/>
          <w:numId w:val="4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02DA">
        <w:rPr>
          <w:rFonts w:ascii="Times New Roman" w:hAnsi="Times New Roman" w:cs="Times New Roman"/>
          <w:sz w:val="24"/>
          <w:szCs w:val="24"/>
        </w:rPr>
        <w:t xml:space="preserve">Лебединская К.С., Никольская О.С., Баенская Е.Р. Дети с нарушениями общения: Ранний детский аутизм. М.: Просвещение, 1989. – 95 с. </w:t>
      </w:r>
    </w:p>
    <w:p w14:paraId="64DC7342" w14:textId="77777777" w:rsidR="00C27E99" w:rsidRPr="00AF02DA" w:rsidRDefault="00C27E99" w:rsidP="00A67191">
      <w:pPr>
        <w:pStyle w:val="a6"/>
        <w:numPr>
          <w:ilvl w:val="0"/>
          <w:numId w:val="4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02DA">
        <w:rPr>
          <w:rFonts w:ascii="Times New Roman" w:hAnsi="Times New Roman" w:cs="Times New Roman"/>
          <w:sz w:val="24"/>
          <w:szCs w:val="24"/>
        </w:rPr>
        <w:lastRenderedPageBreak/>
        <w:t xml:space="preserve">Морозова Т.И. Методические рекомендации по коррекции нарушений речевого развития при детском аутизме.//Аутизм: методические рекомендации по психолого-педагогической коррекции. / Под ред. С.А. Морозова. – М., 2001. – С. 102 – 131. </w:t>
      </w:r>
    </w:p>
    <w:p w14:paraId="783E8796" w14:textId="77777777" w:rsidR="00FC7A86" w:rsidRPr="00AF02DA" w:rsidRDefault="00FC7A86" w:rsidP="00A67191">
      <w:pPr>
        <w:pStyle w:val="a6"/>
        <w:numPr>
          <w:ilvl w:val="0"/>
          <w:numId w:val="4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02DA">
        <w:rPr>
          <w:rFonts w:ascii="Times New Roman" w:hAnsi="Times New Roman" w:cs="Times New Roman"/>
          <w:sz w:val="24"/>
          <w:szCs w:val="24"/>
        </w:rPr>
        <w:t xml:space="preserve">Хаустов А.В. Исследование коммуникативных навыков у детей с синдромом раннего детского аутизма // Дефектология. – 2004. – №4. – С. 69 – 74. </w:t>
      </w:r>
    </w:p>
    <w:p w14:paraId="11E472D1" w14:textId="77777777" w:rsidR="00FC7A86" w:rsidRPr="00AF02DA" w:rsidRDefault="00FC7A86" w:rsidP="00A67191">
      <w:pPr>
        <w:pStyle w:val="a6"/>
        <w:numPr>
          <w:ilvl w:val="0"/>
          <w:numId w:val="4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02DA">
        <w:rPr>
          <w:rFonts w:ascii="Times New Roman" w:hAnsi="Times New Roman" w:cs="Times New Roman"/>
          <w:sz w:val="24"/>
          <w:szCs w:val="24"/>
        </w:rPr>
        <w:t xml:space="preserve">Хаустов А.В. Проблема социального взаимодействия и коммуникации у детей с ранним детским аутизмом Современные тенденции специальной педагогики и психологии. Научные труды Всероссийской научно-практической конференции. – Самара, 2003. – с. 408 – 410. </w:t>
      </w:r>
    </w:p>
    <w:p w14:paraId="04157001" w14:textId="77777777" w:rsidR="00FC7A86" w:rsidRPr="00AF02DA" w:rsidRDefault="00FC7A86" w:rsidP="00A67191">
      <w:pPr>
        <w:pStyle w:val="a6"/>
        <w:numPr>
          <w:ilvl w:val="0"/>
          <w:numId w:val="4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02DA">
        <w:rPr>
          <w:rFonts w:ascii="Times New Roman" w:hAnsi="Times New Roman" w:cs="Times New Roman"/>
          <w:sz w:val="24"/>
          <w:szCs w:val="24"/>
        </w:rPr>
        <w:t xml:space="preserve">Хаустов А.В., Волосовец Т.В. Формирование коммуникативных навыков у дошкольников с детским аутизмом // Логопедия. – 2005. – №1(7). – С. 70 – 74. </w:t>
      </w:r>
    </w:p>
    <w:p w14:paraId="4576930E" w14:textId="77777777" w:rsidR="00FC7A86" w:rsidRPr="00AF02DA" w:rsidRDefault="00FC7A86" w:rsidP="00A67191">
      <w:pPr>
        <w:pStyle w:val="a6"/>
        <w:numPr>
          <w:ilvl w:val="0"/>
          <w:numId w:val="4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02DA">
        <w:rPr>
          <w:rFonts w:ascii="Times New Roman" w:hAnsi="Times New Roman" w:cs="Times New Roman"/>
          <w:sz w:val="24"/>
          <w:szCs w:val="24"/>
        </w:rPr>
        <w:t xml:space="preserve">Хаустов А.В. Основные направления, принципы и условия эффективного формирования коммуникативных навыков у детей с аутизмом//Аутизм и нарушения развития. – 2005. - №4. – С. 34-40. </w:t>
      </w:r>
    </w:p>
    <w:p w14:paraId="70F45EDE" w14:textId="77777777" w:rsidR="008E6186" w:rsidRDefault="008E6186" w:rsidP="008E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8623B" w14:textId="77777777" w:rsidR="008E6186" w:rsidRDefault="008E6186" w:rsidP="008E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A0C5C" w14:textId="77777777" w:rsidR="00BC5949" w:rsidRPr="00BC5949" w:rsidRDefault="00BC5949" w:rsidP="00BC5949">
      <w:pPr>
        <w:rPr>
          <w:rFonts w:ascii="Times New Roman" w:hAnsi="Times New Roman" w:cs="Times New Roman"/>
          <w:sz w:val="28"/>
          <w:szCs w:val="28"/>
        </w:rPr>
      </w:pPr>
    </w:p>
    <w:sectPr w:rsidR="00BC5949" w:rsidRPr="00BC5949" w:rsidSect="00F2497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6D99" w14:textId="77777777" w:rsidR="002D168B" w:rsidRDefault="002D168B" w:rsidP="00E118ED">
      <w:pPr>
        <w:spacing w:after="0" w:line="240" w:lineRule="auto"/>
      </w:pPr>
      <w:r>
        <w:separator/>
      </w:r>
    </w:p>
  </w:endnote>
  <w:endnote w:type="continuationSeparator" w:id="0">
    <w:p w14:paraId="134DFFE4" w14:textId="77777777" w:rsidR="002D168B" w:rsidRDefault="002D168B" w:rsidP="00E1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866374"/>
      <w:docPartObj>
        <w:docPartGallery w:val="Page Numbers (Bottom of Page)"/>
        <w:docPartUnique/>
      </w:docPartObj>
    </w:sdtPr>
    <w:sdtContent>
      <w:p w14:paraId="7C2A94DC" w14:textId="77777777" w:rsidR="00BC5949" w:rsidRDefault="00BC5949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01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9DAD84" w14:textId="77777777" w:rsidR="00BC5949" w:rsidRDefault="00BC59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6D943" w14:textId="77777777" w:rsidR="002D168B" w:rsidRDefault="002D168B" w:rsidP="00E118ED">
      <w:pPr>
        <w:spacing w:after="0" w:line="240" w:lineRule="auto"/>
      </w:pPr>
      <w:r>
        <w:separator/>
      </w:r>
    </w:p>
  </w:footnote>
  <w:footnote w:type="continuationSeparator" w:id="0">
    <w:p w14:paraId="61174E1A" w14:textId="77777777" w:rsidR="002D168B" w:rsidRDefault="002D168B" w:rsidP="00E1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298A"/>
    <w:multiLevelType w:val="hybridMultilevel"/>
    <w:tmpl w:val="19CAAA94"/>
    <w:lvl w:ilvl="0" w:tplc="CDAAA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7369E"/>
    <w:multiLevelType w:val="multilevel"/>
    <w:tmpl w:val="EFF0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85617"/>
    <w:multiLevelType w:val="multilevel"/>
    <w:tmpl w:val="0FD4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964B1"/>
    <w:multiLevelType w:val="hybridMultilevel"/>
    <w:tmpl w:val="6D08351C"/>
    <w:lvl w:ilvl="0" w:tplc="C64859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3D5B8F"/>
    <w:multiLevelType w:val="hybridMultilevel"/>
    <w:tmpl w:val="19CAAA94"/>
    <w:lvl w:ilvl="0" w:tplc="CDAAA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4787868">
    <w:abstractNumId w:val="2"/>
  </w:num>
  <w:num w:numId="2" w16cid:durableId="826092524">
    <w:abstractNumId w:val="4"/>
  </w:num>
  <w:num w:numId="3" w16cid:durableId="984896240">
    <w:abstractNumId w:val="3"/>
  </w:num>
  <w:num w:numId="4" w16cid:durableId="1842742747">
    <w:abstractNumId w:val="0"/>
  </w:num>
  <w:num w:numId="5" w16cid:durableId="107532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ED"/>
    <w:rsid w:val="00016816"/>
    <w:rsid w:val="000575DA"/>
    <w:rsid w:val="00071D0C"/>
    <w:rsid w:val="000B40ED"/>
    <w:rsid w:val="000E4093"/>
    <w:rsid w:val="00101DA7"/>
    <w:rsid w:val="00101E8F"/>
    <w:rsid w:val="001620EE"/>
    <w:rsid w:val="001809C1"/>
    <w:rsid w:val="001A56B3"/>
    <w:rsid w:val="001E332A"/>
    <w:rsid w:val="00230084"/>
    <w:rsid w:val="002D168B"/>
    <w:rsid w:val="002E3A9F"/>
    <w:rsid w:val="003D04F6"/>
    <w:rsid w:val="004471FB"/>
    <w:rsid w:val="004756D9"/>
    <w:rsid w:val="005277A1"/>
    <w:rsid w:val="00544AF6"/>
    <w:rsid w:val="006E4FD1"/>
    <w:rsid w:val="008107BB"/>
    <w:rsid w:val="00850FC9"/>
    <w:rsid w:val="008614D9"/>
    <w:rsid w:val="008C2636"/>
    <w:rsid w:val="008E1430"/>
    <w:rsid w:val="008E6186"/>
    <w:rsid w:val="008E6C34"/>
    <w:rsid w:val="009842F5"/>
    <w:rsid w:val="009A557D"/>
    <w:rsid w:val="009B02DF"/>
    <w:rsid w:val="009F0E5E"/>
    <w:rsid w:val="00A67191"/>
    <w:rsid w:val="00AA7147"/>
    <w:rsid w:val="00AE148E"/>
    <w:rsid w:val="00AF02DA"/>
    <w:rsid w:val="00B07689"/>
    <w:rsid w:val="00BA243D"/>
    <w:rsid w:val="00BB6B48"/>
    <w:rsid w:val="00BC5949"/>
    <w:rsid w:val="00BF0941"/>
    <w:rsid w:val="00BF1035"/>
    <w:rsid w:val="00C27E99"/>
    <w:rsid w:val="00D008EB"/>
    <w:rsid w:val="00D27965"/>
    <w:rsid w:val="00DE4367"/>
    <w:rsid w:val="00E03536"/>
    <w:rsid w:val="00E0647A"/>
    <w:rsid w:val="00E118ED"/>
    <w:rsid w:val="00E533F3"/>
    <w:rsid w:val="00EC12B9"/>
    <w:rsid w:val="00EE3B3F"/>
    <w:rsid w:val="00F00443"/>
    <w:rsid w:val="00F2497E"/>
    <w:rsid w:val="00FC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B7DF"/>
  <w15:docId w15:val="{AC022ED4-57CE-4E0F-8F7F-2B17BB88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07BB"/>
  </w:style>
  <w:style w:type="paragraph" w:styleId="a5">
    <w:name w:val="Normal (Web)"/>
    <w:basedOn w:val="a"/>
    <w:uiPriority w:val="99"/>
    <w:semiHidden/>
    <w:unhideWhenUsed/>
    <w:rsid w:val="0086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33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08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A5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AB27-1967-4383-BB10-CD2EE695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Анастасия Сторожилова</cp:lastModifiedBy>
  <cp:revision>3</cp:revision>
  <cp:lastPrinted>2025-01-13T10:31:00Z</cp:lastPrinted>
  <dcterms:created xsi:type="dcterms:W3CDTF">2025-05-26T08:03:00Z</dcterms:created>
  <dcterms:modified xsi:type="dcterms:W3CDTF">2025-06-03T10:56:00Z</dcterms:modified>
</cp:coreProperties>
</file>